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CEC9" w14:textId="77777777" w:rsidR="00773128" w:rsidRDefault="001C7AC9" w:rsidP="00773128">
      <w:pPr>
        <w:pStyle w:val="Heading1"/>
      </w:pPr>
      <w:r>
        <w:rPr>
          <w:noProof/>
        </w:rPr>
        <w:drawing>
          <wp:anchor distT="0" distB="0" distL="0" distR="0" simplePos="0" relativeHeight="268432607" behindDoc="1" locked="0" layoutInCell="1" allowOverlap="1" wp14:anchorId="1D9F1950" wp14:editId="7B9AD917">
            <wp:simplePos x="0" y="0"/>
            <wp:positionH relativeFrom="page">
              <wp:posOffset>3343275</wp:posOffset>
            </wp:positionH>
            <wp:positionV relativeFrom="paragraph">
              <wp:posOffset>3215</wp:posOffset>
            </wp:positionV>
            <wp:extent cx="1076324" cy="12382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4" cy="12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Board of Assessors </w:t>
      </w:r>
    </w:p>
    <w:p w14:paraId="5A15B84E" w14:textId="77777777" w:rsidR="000846A5" w:rsidRDefault="001C7AC9" w:rsidP="00773128">
      <w:pPr>
        <w:pStyle w:val="Heading1"/>
      </w:pPr>
      <w:r>
        <w:t>Memorial Town Hall</w:t>
      </w:r>
    </w:p>
    <w:p w14:paraId="0E4C6686" w14:textId="77777777" w:rsidR="000846A5" w:rsidRDefault="001C7AC9" w:rsidP="00773128">
      <w:pPr>
        <w:pStyle w:val="Heading1"/>
      </w:pPr>
      <w:r>
        <w:t>157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Street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Tel: 508-885-7500 x</w:t>
      </w:r>
      <w:r>
        <w:rPr>
          <w:spacing w:val="-2"/>
        </w:rPr>
        <w:t xml:space="preserve"> </w:t>
      </w:r>
      <w:r>
        <w:t>165</w:t>
      </w:r>
    </w:p>
    <w:p w14:paraId="2405E285" w14:textId="77777777" w:rsidR="000846A5" w:rsidRDefault="001C7AC9" w:rsidP="00773128">
      <w:pPr>
        <w:pStyle w:val="Heading1"/>
      </w:pPr>
      <w:r>
        <w:t>Spencer,</w:t>
      </w:r>
      <w:r>
        <w:rPr>
          <w:spacing w:val="-1"/>
        </w:rPr>
        <w:t xml:space="preserve"> </w:t>
      </w:r>
      <w:r>
        <w:t>MA</w:t>
      </w:r>
      <w:r>
        <w:rPr>
          <w:spacing w:val="57"/>
        </w:rPr>
        <w:t xml:space="preserve"> </w:t>
      </w:r>
      <w:r>
        <w:t>01562</w:t>
      </w:r>
      <w:r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 w:rsidR="00773128">
        <w:tab/>
      </w:r>
      <w:r>
        <w:t>Fax:</w:t>
      </w:r>
      <w:r>
        <w:rPr>
          <w:spacing w:val="-4"/>
        </w:rPr>
        <w:t xml:space="preserve"> </w:t>
      </w:r>
      <w:r>
        <w:t>508-885-7512</w:t>
      </w:r>
    </w:p>
    <w:p w14:paraId="10CFD8DE" w14:textId="77777777" w:rsidR="000846A5" w:rsidRDefault="000846A5">
      <w:pPr>
        <w:pStyle w:val="BodyText"/>
        <w:rPr>
          <w:rFonts w:ascii="Times New Roman"/>
          <w:sz w:val="26"/>
        </w:rPr>
      </w:pPr>
    </w:p>
    <w:p w14:paraId="10BF7A3E" w14:textId="77777777" w:rsidR="000846A5" w:rsidRDefault="000846A5">
      <w:pPr>
        <w:pStyle w:val="BodyText"/>
        <w:rPr>
          <w:rFonts w:ascii="Times New Roman"/>
          <w:sz w:val="26"/>
        </w:rPr>
      </w:pPr>
    </w:p>
    <w:p w14:paraId="16FCB11D" w14:textId="77777777" w:rsidR="00871329" w:rsidRDefault="00871329">
      <w:pPr>
        <w:spacing w:before="215" w:line="340" w:lineRule="exact"/>
        <w:ind w:left="2411" w:right="2390"/>
        <w:jc w:val="center"/>
        <w:rPr>
          <w:sz w:val="24"/>
          <w:szCs w:val="24"/>
        </w:rPr>
      </w:pPr>
    </w:p>
    <w:p w14:paraId="40ED0D3D" w14:textId="21B34F43" w:rsidR="000846A5" w:rsidRDefault="001C7AC9" w:rsidP="00EE0781">
      <w:pPr>
        <w:pStyle w:val="NoSpacing"/>
        <w:jc w:val="center"/>
      </w:pPr>
      <w:r w:rsidRPr="00183D64">
        <w:t>BOARD OF ASSESSORS MEETING AGENDA</w:t>
      </w:r>
    </w:p>
    <w:p w14:paraId="6121B799" w14:textId="47ED1429" w:rsidR="000846A5" w:rsidRDefault="00C47B34" w:rsidP="00EE0781">
      <w:pPr>
        <w:pStyle w:val="NoSpacing"/>
        <w:jc w:val="center"/>
      </w:pPr>
      <w:r>
        <w:t>September 21</w:t>
      </w:r>
      <w:r w:rsidR="00DA2123">
        <w:t>,</w:t>
      </w:r>
      <w:r w:rsidR="00234D35">
        <w:t xml:space="preserve"> 2020 </w:t>
      </w:r>
      <w:r w:rsidR="001C7AC9">
        <w:t xml:space="preserve">@ </w:t>
      </w:r>
      <w:r w:rsidR="00834FB2">
        <w:t>4</w:t>
      </w:r>
      <w:r w:rsidR="001C7AC9">
        <w:t>:</w:t>
      </w:r>
      <w:r w:rsidR="00EE0781">
        <w:t>0</w:t>
      </w:r>
      <w:r w:rsidR="001C7AC9">
        <w:t>0 PM</w:t>
      </w:r>
    </w:p>
    <w:p w14:paraId="1771A81E" w14:textId="14EB3CF2" w:rsidR="00EE0781" w:rsidRDefault="00A9531A" w:rsidP="00EE0781">
      <w:pPr>
        <w:pStyle w:val="NoSpacing"/>
        <w:jc w:val="center"/>
      </w:pPr>
      <w:r>
        <w:t>Audio Conference</w:t>
      </w:r>
    </w:p>
    <w:p w14:paraId="1F8DC8F0" w14:textId="10D496AA" w:rsidR="00A9531A" w:rsidRDefault="00A9531A" w:rsidP="00EE0781">
      <w:pPr>
        <w:pStyle w:val="NoSpacing"/>
        <w:jc w:val="center"/>
      </w:pPr>
      <w:r>
        <w:t>Dial from your phone: 1-866-899-4679</w:t>
      </w:r>
    </w:p>
    <w:p w14:paraId="44C32F9D" w14:textId="7D13D112" w:rsidR="00A9531A" w:rsidRDefault="00A9531A" w:rsidP="00EE0781">
      <w:pPr>
        <w:pStyle w:val="NoSpacing"/>
        <w:jc w:val="center"/>
      </w:pPr>
      <w:r>
        <w:t>Enter Access Code: 321-694-253</w:t>
      </w:r>
    </w:p>
    <w:p w14:paraId="370797C5" w14:textId="77777777" w:rsidR="00A9531A" w:rsidRDefault="00A9531A" w:rsidP="00EE0781">
      <w:pPr>
        <w:pStyle w:val="NoSpacing"/>
        <w:jc w:val="center"/>
      </w:pPr>
    </w:p>
    <w:p w14:paraId="011D8D51" w14:textId="58D89960" w:rsidR="00DA2123" w:rsidRDefault="001C7AC9" w:rsidP="0049224F">
      <w:pPr>
        <w:pStyle w:val="BodyText"/>
        <w:jc w:val="both"/>
      </w:pPr>
      <w:r>
        <w:t xml:space="preserve">Review and vote to approve </w:t>
      </w:r>
      <w:r w:rsidR="00871329">
        <w:t>audio conference</w:t>
      </w:r>
      <w:r>
        <w:t xml:space="preserve"> meeting minutes from</w:t>
      </w:r>
      <w:r w:rsidR="00234D35" w:rsidRPr="00234D35">
        <w:t xml:space="preserve"> </w:t>
      </w:r>
      <w:r w:rsidR="007E6B5C">
        <w:t>August 10, 2020</w:t>
      </w:r>
    </w:p>
    <w:p w14:paraId="151D1017" w14:textId="5192844C" w:rsidR="000846A5" w:rsidRDefault="001C7AC9" w:rsidP="00973125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</w:p>
    <w:p w14:paraId="7CEA3CC2" w14:textId="589046DB" w:rsidR="00520B4A" w:rsidRPr="00520B4A" w:rsidRDefault="00520B4A" w:rsidP="00973125">
      <w:pPr>
        <w:pStyle w:val="Heading2"/>
        <w:tabs>
          <w:tab w:val="left" w:pos="481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Submitted MVE Reimbursement for FY21 to DOR’s gateway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$364.93</w:t>
      </w:r>
    </w:p>
    <w:p w14:paraId="604AD562" w14:textId="349807D8" w:rsidR="00A13404" w:rsidRDefault="00A13404" w:rsidP="00973125">
      <w:pPr>
        <w:pStyle w:val="Heading2"/>
        <w:tabs>
          <w:tab w:val="left" w:pos="481"/>
        </w:tabs>
        <w:ind w:left="0" w:firstLine="0"/>
        <w:rPr>
          <w:b w:val="0"/>
          <w:bCs w:val="0"/>
        </w:rPr>
      </w:pPr>
      <w:r w:rsidRPr="00A13404">
        <w:rPr>
          <w:b w:val="0"/>
          <w:bCs w:val="0"/>
        </w:rPr>
        <w:t>Vote to approve</w:t>
      </w:r>
      <w:r w:rsidR="001A11CB">
        <w:rPr>
          <w:b w:val="0"/>
          <w:bCs w:val="0"/>
        </w:rPr>
        <w:t xml:space="preserve"> thirty-four +</w:t>
      </w:r>
      <w:r w:rsidR="00871329">
        <w:rPr>
          <w:b w:val="0"/>
          <w:bCs w:val="0"/>
        </w:rPr>
        <w:t xml:space="preserve"> </w:t>
      </w:r>
      <w:r w:rsidRPr="00A13404">
        <w:rPr>
          <w:b w:val="0"/>
          <w:bCs w:val="0"/>
        </w:rPr>
        <w:t>abatement applications</w:t>
      </w:r>
      <w:r>
        <w:rPr>
          <w:b w:val="0"/>
          <w:bCs w:val="0"/>
        </w:rPr>
        <w:t xml:space="preserve"> </w:t>
      </w:r>
    </w:p>
    <w:p w14:paraId="1C69580E" w14:textId="77777777" w:rsidR="00F801CE" w:rsidRDefault="00F801CE" w:rsidP="00F801CE">
      <w:pPr>
        <w:pStyle w:val="BodyText"/>
        <w:tabs>
          <w:tab w:val="left" w:pos="482"/>
          <w:tab w:val="left" w:pos="8040"/>
        </w:tabs>
      </w:pPr>
      <w:r>
        <w:t>Vote to deny an abatement application because she still owns vehicle</w:t>
      </w:r>
    </w:p>
    <w:p w14:paraId="50A22199" w14:textId="0FCFCC30" w:rsidR="001057BE" w:rsidRDefault="002F624A" w:rsidP="00217877">
      <w:pPr>
        <w:pStyle w:val="BodyText"/>
        <w:ind w:right="365"/>
      </w:pPr>
      <w:r>
        <w:t xml:space="preserve">Vote to approve </w:t>
      </w:r>
      <w:r w:rsidR="007E6B5C">
        <w:t>August’s</w:t>
      </w:r>
      <w:r>
        <w:t xml:space="preserve">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</w:t>
      </w:r>
      <w:r w:rsidR="00AA450F">
        <w:t>8</w:t>
      </w:r>
      <w:r w:rsidR="001057BE">
        <w:tab/>
      </w:r>
      <w:r w:rsidR="001057BE">
        <w:tab/>
      </w:r>
      <w:r w:rsidR="00217877">
        <w:tab/>
      </w:r>
      <w:r w:rsidR="00217877">
        <w:tab/>
      </w:r>
      <w:r w:rsidR="00217877">
        <w:tab/>
      </w:r>
      <w:r w:rsidR="001057BE">
        <w:t>$</w:t>
      </w:r>
      <w:r w:rsidR="00AA450F">
        <w:t>156.55</w:t>
      </w:r>
    </w:p>
    <w:p w14:paraId="76EFD20E" w14:textId="0DB88067" w:rsidR="000D7A39" w:rsidRDefault="00E15BFF" w:rsidP="004D20FB">
      <w:pPr>
        <w:pStyle w:val="BodyText"/>
        <w:tabs>
          <w:tab w:val="left" w:pos="482"/>
          <w:tab w:val="left" w:pos="8040"/>
        </w:tabs>
      </w:pPr>
      <w:r>
        <w:t>Vote to approve</w:t>
      </w:r>
      <w:r w:rsidR="0083610B">
        <w:t xml:space="preserve"> </w:t>
      </w:r>
      <w:r w:rsidR="007E6B5C">
        <w:t>August</w:t>
      </w:r>
      <w:r>
        <w:t>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</w:t>
      </w:r>
      <w:r w:rsidR="004D20FB">
        <w:t>20</w:t>
      </w:r>
      <w:r w:rsidR="001057BE">
        <w:tab/>
      </w:r>
      <w:r w:rsidR="001057BE">
        <w:tab/>
        <w:t>$</w:t>
      </w:r>
      <w:r w:rsidR="00AA450F">
        <w:t>3,319.66</w:t>
      </w:r>
    </w:p>
    <w:p w14:paraId="615DA7CF" w14:textId="77777777" w:rsidR="002F2AFE" w:rsidRPr="00FD6B63" w:rsidRDefault="002F2AFE" w:rsidP="00FD6B63">
      <w:pPr>
        <w:pStyle w:val="BodyText"/>
        <w:tabs>
          <w:tab w:val="left" w:pos="482"/>
          <w:tab w:val="left" w:pos="8040"/>
        </w:tabs>
        <w:rPr>
          <w:b/>
          <w:noProof/>
          <w:u w:val="single"/>
        </w:rPr>
      </w:pPr>
      <w:r w:rsidRPr="00FD6B63">
        <w:rPr>
          <w:b/>
          <w:noProof/>
          <w:u w:val="single"/>
        </w:rPr>
        <w:t>Executive Session:</w:t>
      </w:r>
    </w:p>
    <w:p w14:paraId="0EC3FC83" w14:textId="7E912897" w:rsidR="00A64B6A" w:rsidRDefault="002F2AFE" w:rsidP="00D364A3">
      <w:pPr>
        <w:pStyle w:val="NoSpacing"/>
        <w:rPr>
          <w:rFonts w:eastAsia="Times New Roman"/>
        </w:rPr>
      </w:pPr>
      <w:r w:rsidRPr="00A3791D">
        <w:rPr>
          <w:rFonts w:cstheme="minorHAnsi"/>
        </w:rPr>
        <w:t>The Board needs to enter into executive session G.L. c. 30A, §21 (a) purpose 7</w:t>
      </w:r>
      <w:r w:rsidR="00A3791D"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="00A3791D"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requirements;</w:t>
      </w:r>
      <w:r w:rsidR="00A3791D"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statutory right to privacy to discuss </w:t>
      </w:r>
      <w:r w:rsidR="00A3791D">
        <w:rPr>
          <w:rFonts w:eastAsia="Times New Roman"/>
        </w:rPr>
        <w:t>Application</w:t>
      </w:r>
      <w:r w:rsidR="00E32D0F">
        <w:rPr>
          <w:rFonts w:eastAsia="Times New Roman"/>
        </w:rPr>
        <w:t>s</w:t>
      </w:r>
      <w:r w:rsidR="00A3791D">
        <w:rPr>
          <w:rFonts w:eastAsia="Times New Roman"/>
        </w:rPr>
        <w:t xml:space="preserve"> for </w:t>
      </w:r>
      <w:r w:rsidR="00A64B6A">
        <w:rPr>
          <w:rFonts w:eastAsia="Times New Roman"/>
        </w:rPr>
        <w:t>Statutory Exemption (Ch 59 § 60)</w:t>
      </w:r>
      <w:r w:rsidR="007B2179">
        <w:rPr>
          <w:rFonts w:eastAsia="Times New Roman"/>
        </w:rPr>
        <w:t xml:space="preserve"> and to discuss Chapterland applications</w:t>
      </w:r>
      <w:r w:rsidR="001B4FB1">
        <w:rPr>
          <w:rFonts w:eastAsia="Times New Roman"/>
        </w:rPr>
        <w:t>.</w:t>
      </w:r>
    </w:p>
    <w:p w14:paraId="24173391" w14:textId="06F390F5" w:rsidR="000846A5" w:rsidRPr="00416768" w:rsidRDefault="001C7AC9" w:rsidP="00A3791D">
      <w:pPr>
        <w:pStyle w:val="BodyText"/>
        <w:ind w:right="375"/>
        <w:rPr>
          <w:b/>
        </w:rPr>
      </w:pPr>
      <w:r w:rsidRPr="00416768">
        <w:rPr>
          <w:b/>
        </w:rPr>
        <w:t>Old</w:t>
      </w:r>
      <w:r w:rsidRPr="00416768">
        <w:rPr>
          <w:b/>
          <w:spacing w:val="-2"/>
        </w:rPr>
        <w:t xml:space="preserve"> </w:t>
      </w:r>
      <w:r w:rsidRPr="00416768">
        <w:rPr>
          <w:b/>
        </w:rPr>
        <w:t>Business:</w:t>
      </w:r>
    </w:p>
    <w:p w14:paraId="29220796" w14:textId="39E37F32" w:rsidR="002F07B7" w:rsidRDefault="007E6B5C" w:rsidP="002F07B7">
      <w:pPr>
        <w:pStyle w:val="BodyText"/>
      </w:pPr>
      <w:r>
        <w:t>Due to the Corona Virus, signature stamps will be used to sign the items voted on during audio conference’s regular and executive session meetings, in order to keep us safe.</w:t>
      </w:r>
    </w:p>
    <w:p w14:paraId="1989CB07" w14:textId="5A3CF7AE" w:rsidR="000846A5" w:rsidRDefault="001C7AC9" w:rsidP="00973125">
      <w:pPr>
        <w:pStyle w:val="Heading2"/>
        <w:tabs>
          <w:tab w:val="left" w:pos="482"/>
        </w:tabs>
        <w:ind w:left="0" w:firstLine="0"/>
      </w:pPr>
      <w:r>
        <w:t>New</w:t>
      </w:r>
      <w:r>
        <w:rPr>
          <w:spacing w:val="-2"/>
        </w:rPr>
        <w:t xml:space="preserve"> </w:t>
      </w:r>
      <w:r>
        <w:t>Business:</w:t>
      </w:r>
    </w:p>
    <w:p w14:paraId="7DDF90D0" w14:textId="7893301A" w:rsidR="00A7186D" w:rsidRDefault="000716FB" w:rsidP="007E6B5C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</w:rPr>
        <w:t>Any business that may arise after posting the agenda to the actual meeting</w:t>
      </w:r>
    </w:p>
    <w:p w14:paraId="3C32DEE4" w14:textId="67928BD8" w:rsidR="0058784B" w:rsidRDefault="0058784B" w:rsidP="00161BB4">
      <w:pPr>
        <w:pStyle w:val="Heading2"/>
        <w:tabs>
          <w:tab w:val="left" w:pos="482"/>
        </w:tabs>
        <w:ind w:left="0" w:firstLine="0"/>
        <w:rPr>
          <w:b w:val="0"/>
        </w:rPr>
      </w:pPr>
      <w:r>
        <w:rPr>
          <w:b w:val="0"/>
          <w:noProof/>
        </w:rPr>
        <w:drawing>
          <wp:inline distT="0" distB="0" distL="0" distR="0" wp14:anchorId="7C0BDC78" wp14:editId="588A490D">
            <wp:extent cx="1285875" cy="430967"/>
            <wp:effectExtent l="0" t="0" r="0" b="762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78F3E" w14:textId="1063C5FD" w:rsidR="00EB26C6" w:rsidRDefault="007D326A" w:rsidP="00535E5F">
      <w:pPr>
        <w:pStyle w:val="BodyText"/>
      </w:pPr>
      <w:r>
        <w:t>Linda LeBlanc, MAA</w:t>
      </w:r>
    </w:p>
    <w:p w14:paraId="5EAF3787" w14:textId="7DCDB445" w:rsidR="00F801CE" w:rsidRPr="00F801CE" w:rsidRDefault="00F801CE" w:rsidP="00F801CE">
      <w:pPr>
        <w:tabs>
          <w:tab w:val="left" w:pos="7230"/>
        </w:tabs>
      </w:pPr>
      <w:r>
        <w:tab/>
      </w:r>
    </w:p>
    <w:sectPr w:rsidR="00F801CE" w:rsidRPr="00F801CE" w:rsidSect="00D51A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A5EEE" w14:textId="77777777" w:rsidR="00EB26C6" w:rsidRDefault="00EB26C6" w:rsidP="00EB26C6">
      <w:r>
        <w:separator/>
      </w:r>
    </w:p>
  </w:endnote>
  <w:endnote w:type="continuationSeparator" w:id="0">
    <w:p w14:paraId="21A49E5F" w14:textId="77777777" w:rsidR="00EB26C6" w:rsidRDefault="00EB26C6" w:rsidP="00E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58C2A" w14:textId="77777777" w:rsidR="00EB26C6" w:rsidRDefault="00EB26C6" w:rsidP="00EB26C6">
      <w:r>
        <w:separator/>
      </w:r>
    </w:p>
  </w:footnote>
  <w:footnote w:type="continuationSeparator" w:id="0">
    <w:p w14:paraId="04571E71" w14:textId="77777777" w:rsidR="00EB26C6" w:rsidRDefault="00EB26C6" w:rsidP="00EB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998"/>
    <w:multiLevelType w:val="hybridMultilevel"/>
    <w:tmpl w:val="1A58E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03EE1"/>
    <w:multiLevelType w:val="hybridMultilevel"/>
    <w:tmpl w:val="1758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07D66"/>
    <w:multiLevelType w:val="hybridMultilevel"/>
    <w:tmpl w:val="2E4A139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08AA08C9"/>
    <w:multiLevelType w:val="hybridMultilevel"/>
    <w:tmpl w:val="50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36252"/>
    <w:multiLevelType w:val="hybridMultilevel"/>
    <w:tmpl w:val="450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C3A75"/>
    <w:multiLevelType w:val="hybridMultilevel"/>
    <w:tmpl w:val="C594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47C89"/>
    <w:multiLevelType w:val="hybridMultilevel"/>
    <w:tmpl w:val="E13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120F7"/>
    <w:multiLevelType w:val="hybridMultilevel"/>
    <w:tmpl w:val="48FAF2A6"/>
    <w:lvl w:ilvl="0" w:tplc="54E8A9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7224D3"/>
    <w:multiLevelType w:val="hybridMultilevel"/>
    <w:tmpl w:val="FA74E190"/>
    <w:lvl w:ilvl="0" w:tplc="040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</w:abstractNum>
  <w:abstractNum w:abstractNumId="13" w15:restartNumberingAfterBreak="0">
    <w:nsid w:val="1DDA684F"/>
    <w:multiLevelType w:val="hybridMultilevel"/>
    <w:tmpl w:val="7FD8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731D2"/>
    <w:multiLevelType w:val="hybridMultilevel"/>
    <w:tmpl w:val="D134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D5651"/>
    <w:multiLevelType w:val="hybridMultilevel"/>
    <w:tmpl w:val="DBC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4BCB"/>
    <w:multiLevelType w:val="hybridMultilevel"/>
    <w:tmpl w:val="EDD6E87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7" w15:restartNumberingAfterBreak="0">
    <w:nsid w:val="2676246C"/>
    <w:multiLevelType w:val="hybridMultilevel"/>
    <w:tmpl w:val="0CD4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3229B0"/>
    <w:multiLevelType w:val="hybridMultilevel"/>
    <w:tmpl w:val="E2B2518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33021A05"/>
    <w:multiLevelType w:val="hybridMultilevel"/>
    <w:tmpl w:val="D2AC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F23AB"/>
    <w:multiLevelType w:val="hybridMultilevel"/>
    <w:tmpl w:val="EEB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A40B8"/>
    <w:multiLevelType w:val="hybridMultilevel"/>
    <w:tmpl w:val="343680AC"/>
    <w:lvl w:ilvl="0" w:tplc="A49C7206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D1EAB738"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79624136"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410233F0"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043E0610"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FA94CD1C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33CA1842"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04C082F4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30E29EC4"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22" w15:restartNumberingAfterBreak="0">
    <w:nsid w:val="459D5BEF"/>
    <w:multiLevelType w:val="hybridMultilevel"/>
    <w:tmpl w:val="55D64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5AE"/>
    <w:multiLevelType w:val="hybridMultilevel"/>
    <w:tmpl w:val="BA1A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48F0"/>
    <w:multiLevelType w:val="hybridMultilevel"/>
    <w:tmpl w:val="CE4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152E6"/>
    <w:multiLevelType w:val="hybridMultilevel"/>
    <w:tmpl w:val="9732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83FC1"/>
    <w:multiLevelType w:val="hybridMultilevel"/>
    <w:tmpl w:val="110A0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FF5B0B"/>
    <w:multiLevelType w:val="hybridMultilevel"/>
    <w:tmpl w:val="1EDC466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9" w15:restartNumberingAfterBreak="0">
    <w:nsid w:val="5DAA0345"/>
    <w:multiLevelType w:val="hybridMultilevel"/>
    <w:tmpl w:val="497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7352AC"/>
    <w:multiLevelType w:val="hybridMultilevel"/>
    <w:tmpl w:val="91D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C7481"/>
    <w:multiLevelType w:val="hybridMultilevel"/>
    <w:tmpl w:val="3D2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B6038"/>
    <w:multiLevelType w:val="hybridMultilevel"/>
    <w:tmpl w:val="2E3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958A9"/>
    <w:multiLevelType w:val="hybridMultilevel"/>
    <w:tmpl w:val="3DB4B65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4" w15:restartNumberingAfterBreak="0">
    <w:nsid w:val="67630644"/>
    <w:multiLevelType w:val="hybridMultilevel"/>
    <w:tmpl w:val="28D27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4C387F"/>
    <w:multiLevelType w:val="hybridMultilevel"/>
    <w:tmpl w:val="1CF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BE2737"/>
    <w:multiLevelType w:val="hybridMultilevel"/>
    <w:tmpl w:val="31DA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37914"/>
    <w:multiLevelType w:val="hybridMultilevel"/>
    <w:tmpl w:val="834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11B00"/>
    <w:multiLevelType w:val="hybridMultilevel"/>
    <w:tmpl w:val="2DC0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5228E"/>
    <w:multiLevelType w:val="hybridMultilevel"/>
    <w:tmpl w:val="8D7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53E6B"/>
    <w:multiLevelType w:val="hybridMultilevel"/>
    <w:tmpl w:val="7B7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E0AB2"/>
    <w:multiLevelType w:val="hybridMultilevel"/>
    <w:tmpl w:val="197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3"/>
  </w:num>
  <w:num w:numId="4">
    <w:abstractNumId w:val="4"/>
  </w:num>
  <w:num w:numId="5">
    <w:abstractNumId w:val="14"/>
  </w:num>
  <w:num w:numId="6">
    <w:abstractNumId w:val="26"/>
  </w:num>
  <w:num w:numId="7">
    <w:abstractNumId w:val="11"/>
  </w:num>
  <w:num w:numId="8">
    <w:abstractNumId w:val="2"/>
  </w:num>
  <w:num w:numId="9">
    <w:abstractNumId w:val="40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19"/>
  </w:num>
  <w:num w:numId="15">
    <w:abstractNumId w:val="10"/>
  </w:num>
  <w:num w:numId="16">
    <w:abstractNumId w:val="25"/>
  </w:num>
  <w:num w:numId="17">
    <w:abstractNumId w:val="6"/>
  </w:num>
  <w:num w:numId="18">
    <w:abstractNumId w:val="7"/>
  </w:num>
  <w:num w:numId="19">
    <w:abstractNumId w:val="27"/>
  </w:num>
  <w:num w:numId="20">
    <w:abstractNumId w:val="36"/>
  </w:num>
  <w:num w:numId="21">
    <w:abstractNumId w:val="23"/>
  </w:num>
  <w:num w:numId="22">
    <w:abstractNumId w:val="3"/>
  </w:num>
  <w:num w:numId="23">
    <w:abstractNumId w:val="37"/>
  </w:num>
  <w:num w:numId="24">
    <w:abstractNumId w:val="31"/>
  </w:num>
  <w:num w:numId="25">
    <w:abstractNumId w:val="17"/>
  </w:num>
  <w:num w:numId="26">
    <w:abstractNumId w:val="18"/>
  </w:num>
  <w:num w:numId="27">
    <w:abstractNumId w:val="35"/>
  </w:num>
  <w:num w:numId="28">
    <w:abstractNumId w:val="41"/>
  </w:num>
  <w:num w:numId="29">
    <w:abstractNumId w:val="1"/>
  </w:num>
  <w:num w:numId="30">
    <w:abstractNumId w:val="39"/>
  </w:num>
  <w:num w:numId="31">
    <w:abstractNumId w:val="16"/>
  </w:num>
  <w:num w:numId="32">
    <w:abstractNumId w:val="28"/>
  </w:num>
  <w:num w:numId="33">
    <w:abstractNumId w:val="13"/>
  </w:num>
  <w:num w:numId="34">
    <w:abstractNumId w:val="15"/>
  </w:num>
  <w:num w:numId="35">
    <w:abstractNumId w:val="30"/>
  </w:num>
  <w:num w:numId="36">
    <w:abstractNumId w:val="38"/>
  </w:num>
  <w:num w:numId="37">
    <w:abstractNumId w:val="24"/>
  </w:num>
  <w:num w:numId="38">
    <w:abstractNumId w:val="8"/>
  </w:num>
  <w:num w:numId="39">
    <w:abstractNumId w:val="34"/>
  </w:num>
  <w:num w:numId="40">
    <w:abstractNumId w:val="22"/>
  </w:num>
  <w:num w:numId="41">
    <w:abstractNumId w:val="2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A5"/>
    <w:rsid w:val="00003857"/>
    <w:rsid w:val="000105BA"/>
    <w:rsid w:val="00017E8F"/>
    <w:rsid w:val="00031164"/>
    <w:rsid w:val="000315E4"/>
    <w:rsid w:val="0005010E"/>
    <w:rsid w:val="000716FB"/>
    <w:rsid w:val="00075DC4"/>
    <w:rsid w:val="00083604"/>
    <w:rsid w:val="000846A5"/>
    <w:rsid w:val="000A357E"/>
    <w:rsid w:val="000A66A1"/>
    <w:rsid w:val="000B4B75"/>
    <w:rsid w:val="000C10EE"/>
    <w:rsid w:val="000D0B19"/>
    <w:rsid w:val="000D3ADA"/>
    <w:rsid w:val="000D7A39"/>
    <w:rsid w:val="000E7098"/>
    <w:rsid w:val="0010131B"/>
    <w:rsid w:val="001057BE"/>
    <w:rsid w:val="00135E3D"/>
    <w:rsid w:val="001444D2"/>
    <w:rsid w:val="00161BB4"/>
    <w:rsid w:val="001662AD"/>
    <w:rsid w:val="00183D64"/>
    <w:rsid w:val="001A11CB"/>
    <w:rsid w:val="001B387A"/>
    <w:rsid w:val="001B4FB1"/>
    <w:rsid w:val="001C6023"/>
    <w:rsid w:val="001C7AC9"/>
    <w:rsid w:val="001D2D66"/>
    <w:rsid w:val="001E4476"/>
    <w:rsid w:val="00217877"/>
    <w:rsid w:val="00220048"/>
    <w:rsid w:val="00234D35"/>
    <w:rsid w:val="00241AEA"/>
    <w:rsid w:val="00247305"/>
    <w:rsid w:val="00254D74"/>
    <w:rsid w:val="002928AB"/>
    <w:rsid w:val="002D3082"/>
    <w:rsid w:val="002E3717"/>
    <w:rsid w:val="002F07B7"/>
    <w:rsid w:val="002F10F7"/>
    <w:rsid w:val="002F2AFE"/>
    <w:rsid w:val="002F624A"/>
    <w:rsid w:val="003036BD"/>
    <w:rsid w:val="00311F6A"/>
    <w:rsid w:val="0034565F"/>
    <w:rsid w:val="00347FC1"/>
    <w:rsid w:val="00354C39"/>
    <w:rsid w:val="00383EF9"/>
    <w:rsid w:val="00395FAF"/>
    <w:rsid w:val="00396027"/>
    <w:rsid w:val="003C7663"/>
    <w:rsid w:val="003C7A26"/>
    <w:rsid w:val="00416768"/>
    <w:rsid w:val="0044128E"/>
    <w:rsid w:val="004533B7"/>
    <w:rsid w:val="0048078D"/>
    <w:rsid w:val="00484A92"/>
    <w:rsid w:val="00491AEB"/>
    <w:rsid w:val="0049224F"/>
    <w:rsid w:val="00494A72"/>
    <w:rsid w:val="004A0548"/>
    <w:rsid w:val="004A0F80"/>
    <w:rsid w:val="004B209B"/>
    <w:rsid w:val="004B7860"/>
    <w:rsid w:val="004C64C8"/>
    <w:rsid w:val="004D20FB"/>
    <w:rsid w:val="004D5E32"/>
    <w:rsid w:val="004F057E"/>
    <w:rsid w:val="00520B4A"/>
    <w:rsid w:val="00522A1C"/>
    <w:rsid w:val="00523752"/>
    <w:rsid w:val="00535E5F"/>
    <w:rsid w:val="00540AEE"/>
    <w:rsid w:val="00544DEF"/>
    <w:rsid w:val="0055114A"/>
    <w:rsid w:val="005558B8"/>
    <w:rsid w:val="0057165E"/>
    <w:rsid w:val="00573A67"/>
    <w:rsid w:val="00576D2E"/>
    <w:rsid w:val="00585A44"/>
    <w:rsid w:val="0058784B"/>
    <w:rsid w:val="00596083"/>
    <w:rsid w:val="00597245"/>
    <w:rsid w:val="005A1F54"/>
    <w:rsid w:val="005C1EEC"/>
    <w:rsid w:val="005D46B7"/>
    <w:rsid w:val="005D57F5"/>
    <w:rsid w:val="005D6E49"/>
    <w:rsid w:val="005E12D5"/>
    <w:rsid w:val="00601C32"/>
    <w:rsid w:val="00602D1B"/>
    <w:rsid w:val="006079AE"/>
    <w:rsid w:val="00617C60"/>
    <w:rsid w:val="006209CB"/>
    <w:rsid w:val="006508F0"/>
    <w:rsid w:val="00691C99"/>
    <w:rsid w:val="006B3E81"/>
    <w:rsid w:val="006D6341"/>
    <w:rsid w:val="006D6D25"/>
    <w:rsid w:val="006F686A"/>
    <w:rsid w:val="00702343"/>
    <w:rsid w:val="007073AE"/>
    <w:rsid w:val="00716AF8"/>
    <w:rsid w:val="00722351"/>
    <w:rsid w:val="00731E45"/>
    <w:rsid w:val="00741169"/>
    <w:rsid w:val="0075074A"/>
    <w:rsid w:val="00753AD0"/>
    <w:rsid w:val="007659B2"/>
    <w:rsid w:val="0076698C"/>
    <w:rsid w:val="00772751"/>
    <w:rsid w:val="00773128"/>
    <w:rsid w:val="007748C3"/>
    <w:rsid w:val="00777795"/>
    <w:rsid w:val="00796FCA"/>
    <w:rsid w:val="007A2AAE"/>
    <w:rsid w:val="007B2179"/>
    <w:rsid w:val="007B4B64"/>
    <w:rsid w:val="007C4958"/>
    <w:rsid w:val="007D05D4"/>
    <w:rsid w:val="007D326A"/>
    <w:rsid w:val="007D7F72"/>
    <w:rsid w:val="007E05BB"/>
    <w:rsid w:val="007E6B5C"/>
    <w:rsid w:val="007F0D9D"/>
    <w:rsid w:val="008040FF"/>
    <w:rsid w:val="008076C9"/>
    <w:rsid w:val="0082799D"/>
    <w:rsid w:val="00830980"/>
    <w:rsid w:val="00830DAF"/>
    <w:rsid w:val="00834FB2"/>
    <w:rsid w:val="0083610B"/>
    <w:rsid w:val="00840B61"/>
    <w:rsid w:val="00852AF7"/>
    <w:rsid w:val="00854DE4"/>
    <w:rsid w:val="00856CF8"/>
    <w:rsid w:val="00857571"/>
    <w:rsid w:val="00866B2C"/>
    <w:rsid w:val="00871329"/>
    <w:rsid w:val="00886405"/>
    <w:rsid w:val="00893D91"/>
    <w:rsid w:val="008D03B8"/>
    <w:rsid w:val="008E4DF6"/>
    <w:rsid w:val="008E4F52"/>
    <w:rsid w:val="008F5216"/>
    <w:rsid w:val="00907EE1"/>
    <w:rsid w:val="009106AA"/>
    <w:rsid w:val="00952D2D"/>
    <w:rsid w:val="00953A78"/>
    <w:rsid w:val="0097030E"/>
    <w:rsid w:val="00973125"/>
    <w:rsid w:val="00976F78"/>
    <w:rsid w:val="00985C46"/>
    <w:rsid w:val="0099030B"/>
    <w:rsid w:val="00993A87"/>
    <w:rsid w:val="0099552D"/>
    <w:rsid w:val="009A4CAD"/>
    <w:rsid w:val="009A664D"/>
    <w:rsid w:val="009A68ED"/>
    <w:rsid w:val="009D4848"/>
    <w:rsid w:val="009F0193"/>
    <w:rsid w:val="009F39FF"/>
    <w:rsid w:val="009F5787"/>
    <w:rsid w:val="009F6276"/>
    <w:rsid w:val="00A119CE"/>
    <w:rsid w:val="00A13404"/>
    <w:rsid w:val="00A1449C"/>
    <w:rsid w:val="00A31C68"/>
    <w:rsid w:val="00A3791D"/>
    <w:rsid w:val="00A50F17"/>
    <w:rsid w:val="00A64B6A"/>
    <w:rsid w:val="00A7186D"/>
    <w:rsid w:val="00A83531"/>
    <w:rsid w:val="00A87C3C"/>
    <w:rsid w:val="00A90AB2"/>
    <w:rsid w:val="00A9531A"/>
    <w:rsid w:val="00A96738"/>
    <w:rsid w:val="00AA05AF"/>
    <w:rsid w:val="00AA1D9A"/>
    <w:rsid w:val="00AA450F"/>
    <w:rsid w:val="00AB0911"/>
    <w:rsid w:val="00AC311B"/>
    <w:rsid w:val="00AC3FD6"/>
    <w:rsid w:val="00AC480B"/>
    <w:rsid w:val="00AC5447"/>
    <w:rsid w:val="00AC7616"/>
    <w:rsid w:val="00AD1406"/>
    <w:rsid w:val="00B0738A"/>
    <w:rsid w:val="00B213EA"/>
    <w:rsid w:val="00B26FB4"/>
    <w:rsid w:val="00B521CC"/>
    <w:rsid w:val="00B57921"/>
    <w:rsid w:val="00B57E12"/>
    <w:rsid w:val="00B930E0"/>
    <w:rsid w:val="00BB5ABD"/>
    <w:rsid w:val="00BF1498"/>
    <w:rsid w:val="00C00238"/>
    <w:rsid w:val="00C00B1C"/>
    <w:rsid w:val="00C15D9F"/>
    <w:rsid w:val="00C2767E"/>
    <w:rsid w:val="00C33ED2"/>
    <w:rsid w:val="00C47B34"/>
    <w:rsid w:val="00C55ED1"/>
    <w:rsid w:val="00C60D98"/>
    <w:rsid w:val="00C73AC6"/>
    <w:rsid w:val="00C806D6"/>
    <w:rsid w:val="00CB02A6"/>
    <w:rsid w:val="00CB1E12"/>
    <w:rsid w:val="00CB211C"/>
    <w:rsid w:val="00CC1047"/>
    <w:rsid w:val="00CF5881"/>
    <w:rsid w:val="00CF650D"/>
    <w:rsid w:val="00D0038B"/>
    <w:rsid w:val="00D10976"/>
    <w:rsid w:val="00D122DF"/>
    <w:rsid w:val="00D2311E"/>
    <w:rsid w:val="00D25F5B"/>
    <w:rsid w:val="00D36174"/>
    <w:rsid w:val="00D364A3"/>
    <w:rsid w:val="00D51AD6"/>
    <w:rsid w:val="00D60BCC"/>
    <w:rsid w:val="00DA2123"/>
    <w:rsid w:val="00DA3DCE"/>
    <w:rsid w:val="00DC7085"/>
    <w:rsid w:val="00DD2F4C"/>
    <w:rsid w:val="00DD3F3E"/>
    <w:rsid w:val="00DE392A"/>
    <w:rsid w:val="00E15BFF"/>
    <w:rsid w:val="00E317B7"/>
    <w:rsid w:val="00E32D0F"/>
    <w:rsid w:val="00E51871"/>
    <w:rsid w:val="00E62599"/>
    <w:rsid w:val="00E67336"/>
    <w:rsid w:val="00E72DD9"/>
    <w:rsid w:val="00E84188"/>
    <w:rsid w:val="00EA71EF"/>
    <w:rsid w:val="00EB26C6"/>
    <w:rsid w:val="00EC41A4"/>
    <w:rsid w:val="00EC5B45"/>
    <w:rsid w:val="00ED2285"/>
    <w:rsid w:val="00ED574C"/>
    <w:rsid w:val="00ED693A"/>
    <w:rsid w:val="00EE0781"/>
    <w:rsid w:val="00F10BFE"/>
    <w:rsid w:val="00F1405F"/>
    <w:rsid w:val="00F15A36"/>
    <w:rsid w:val="00F2106E"/>
    <w:rsid w:val="00F25F62"/>
    <w:rsid w:val="00F32E2E"/>
    <w:rsid w:val="00F40AED"/>
    <w:rsid w:val="00F66FE3"/>
    <w:rsid w:val="00F7216D"/>
    <w:rsid w:val="00F801CE"/>
    <w:rsid w:val="00FA28E5"/>
    <w:rsid w:val="00FA342C"/>
    <w:rsid w:val="00FB7BF0"/>
    <w:rsid w:val="00FC6C8C"/>
    <w:rsid w:val="00FD6B63"/>
    <w:rsid w:val="00FE4010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5B4B"/>
  <w15:docId w15:val="{E5715F6C-69A6-4E09-801F-FB77EA40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2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326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A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51AD6"/>
    <w:pPr>
      <w:widowControl/>
      <w:autoSpaceDE/>
      <w:autoSpaceDN/>
    </w:pPr>
  </w:style>
  <w:style w:type="character" w:customStyle="1" w:styleId="Heading2Char">
    <w:name w:val="Heading 2 Char"/>
    <w:basedOn w:val="DefaultParagraphFont"/>
    <w:link w:val="Heading2"/>
    <w:uiPriority w:val="1"/>
    <w:rsid w:val="002F2AF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F18B-7C0B-4822-8136-4285B55A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LeBlanc</dc:creator>
  <cp:lastModifiedBy>Linda LeBlanc</cp:lastModifiedBy>
  <cp:revision>6</cp:revision>
  <cp:lastPrinted>2020-08-10T18:56:00Z</cp:lastPrinted>
  <dcterms:created xsi:type="dcterms:W3CDTF">2020-08-18T12:55:00Z</dcterms:created>
  <dcterms:modified xsi:type="dcterms:W3CDTF">2020-09-16T20:45:00Z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2018-04-09T00:00:00Z</vt:filetime>
  </property>
</Properties>
</file>