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57EFC" w14:textId="270A078D" w:rsidR="00230FC9" w:rsidRDefault="00230FC9"/>
    <w:p w14:paraId="591B8BC0" w14:textId="77777777" w:rsidR="0094086F" w:rsidRDefault="0094086F" w:rsidP="0094086F">
      <w:pPr>
        <w:pStyle w:val="NoSpacing"/>
        <w:jc w:val="center"/>
      </w:pPr>
    </w:p>
    <w:p w14:paraId="6FE79E41" w14:textId="69CF8483" w:rsidR="0094086F" w:rsidRDefault="0094086F" w:rsidP="0094086F">
      <w:pPr>
        <w:pStyle w:val="NoSpacing"/>
        <w:jc w:val="center"/>
      </w:pPr>
      <w:bookmarkStart w:id="0" w:name="_Hlk54616238"/>
      <w:r w:rsidRPr="00183D64">
        <w:t>BOARD OF ASSESSORS MEETING AGENDA</w:t>
      </w:r>
    </w:p>
    <w:p w14:paraId="23AF0625" w14:textId="7E4547BE" w:rsidR="0094086F" w:rsidRDefault="00442CE1" w:rsidP="0094086F">
      <w:pPr>
        <w:pStyle w:val="NoSpacing"/>
        <w:jc w:val="center"/>
      </w:pPr>
      <w:r>
        <w:t>November 16</w:t>
      </w:r>
      <w:r w:rsidR="0094086F">
        <w:t>, 2020 @ 4:00 PM</w:t>
      </w:r>
    </w:p>
    <w:p w14:paraId="0C8B8DE4" w14:textId="77777777" w:rsidR="0094086F" w:rsidRDefault="0094086F" w:rsidP="0094086F">
      <w:pPr>
        <w:pStyle w:val="NoSpacing"/>
        <w:jc w:val="center"/>
      </w:pPr>
      <w:r>
        <w:t>Audio Conference</w:t>
      </w:r>
    </w:p>
    <w:bookmarkEnd w:id="0"/>
    <w:p w14:paraId="60CF0C23" w14:textId="78FB287F" w:rsidR="0094086F" w:rsidRDefault="002333AD" w:rsidP="0094086F">
      <w:pPr>
        <w:pStyle w:val="NoSpacing"/>
        <w:jc w:val="center"/>
      </w:pPr>
      <w:r>
        <w:t xml:space="preserve">United States (Toll Free): </w:t>
      </w:r>
      <w:hyperlink r:id="rId7" w:history="1">
        <w:r>
          <w:rPr>
            <w:rStyle w:val="Hyperlink"/>
            <w:color w:val="0000FF"/>
          </w:rPr>
          <w:t>1 866 899 4679</w:t>
        </w:r>
      </w:hyperlink>
      <w:r>
        <w:t xml:space="preserve"> </w:t>
      </w:r>
      <w:r>
        <w:br/>
      </w:r>
      <w:r>
        <w:rPr>
          <w:b/>
          <w:bCs/>
        </w:rPr>
        <w:t>Access Code:</w:t>
      </w:r>
      <w:r>
        <w:t xml:space="preserve"> 954-933-405</w:t>
      </w:r>
    </w:p>
    <w:p w14:paraId="02119048" w14:textId="77777777" w:rsidR="0094086F" w:rsidRDefault="0094086F" w:rsidP="0094086F">
      <w:pPr>
        <w:pStyle w:val="NoSpacing"/>
        <w:jc w:val="center"/>
      </w:pPr>
    </w:p>
    <w:p w14:paraId="76D8CD67" w14:textId="0DCE7EE2" w:rsidR="0094086F" w:rsidRDefault="0094086F" w:rsidP="0094086F">
      <w:pPr>
        <w:pStyle w:val="BodyText"/>
        <w:jc w:val="both"/>
      </w:pPr>
      <w:r>
        <w:t>Review and vote to approve audio conference meeting minutes from</w:t>
      </w:r>
      <w:r w:rsidRPr="00234D35">
        <w:t xml:space="preserve"> </w:t>
      </w:r>
      <w:r w:rsidR="00094B62">
        <w:t>October 26</w:t>
      </w:r>
      <w:r>
        <w:t>, 2020</w:t>
      </w:r>
    </w:p>
    <w:p w14:paraId="00E97468" w14:textId="564D96A2" w:rsidR="0094086F" w:rsidRDefault="00181EB2" w:rsidP="0094086F">
      <w:pPr>
        <w:pStyle w:val="BodyText"/>
        <w:jc w:val="both"/>
      </w:pPr>
      <w:r>
        <w:t xml:space="preserve">The </w:t>
      </w:r>
      <w:r w:rsidR="0094086F">
        <w:t>LA4</w:t>
      </w:r>
      <w:r>
        <w:t>, LA-10</w:t>
      </w:r>
      <w:r w:rsidR="0094086F">
        <w:t xml:space="preserve"> and LA13 forms in DOR Gateway</w:t>
      </w:r>
      <w:r>
        <w:t xml:space="preserve"> were reviewed and signed by the Board in the DOR’s Gateway system and submitted for final approval</w:t>
      </w:r>
    </w:p>
    <w:p w14:paraId="7998A07C" w14:textId="2360DADC" w:rsidR="002333AD" w:rsidRDefault="002333AD" w:rsidP="0094086F">
      <w:pPr>
        <w:pStyle w:val="BodyText"/>
        <w:jc w:val="both"/>
      </w:pPr>
      <w:r>
        <w:t>Final approval for valuation was received on Monday night, November 9, 2020</w:t>
      </w:r>
    </w:p>
    <w:p w14:paraId="17235788" w14:textId="281D18A9" w:rsidR="0094086F" w:rsidRDefault="0094086F" w:rsidP="0094086F">
      <w:pPr>
        <w:pStyle w:val="BodyText"/>
        <w:jc w:val="both"/>
      </w:pPr>
      <w:r>
        <w:t xml:space="preserve">Discuss the </w:t>
      </w:r>
      <w:r w:rsidR="00181EB2">
        <w:t>Tax Classification hearing</w:t>
      </w:r>
    </w:p>
    <w:p w14:paraId="41E1B427" w14:textId="77777777" w:rsidR="0094086F" w:rsidRDefault="0094086F" w:rsidP="0094086F">
      <w:pPr>
        <w:pStyle w:val="Heading2"/>
        <w:tabs>
          <w:tab w:val="left" w:pos="481"/>
        </w:tabs>
        <w:ind w:left="0" w:firstLine="0"/>
      </w:pPr>
      <w:r>
        <w:t>Motor</w:t>
      </w:r>
      <w:r>
        <w:rPr>
          <w:spacing w:val="-7"/>
        </w:rPr>
        <w:t xml:space="preserve"> </w:t>
      </w:r>
      <w:r>
        <w:t>Vehicle:</w:t>
      </w:r>
    </w:p>
    <w:p w14:paraId="0AC926E8" w14:textId="6D8A13CA" w:rsidR="0094086F" w:rsidRDefault="0094086F" w:rsidP="0094086F">
      <w:pPr>
        <w:pStyle w:val="Heading2"/>
        <w:numPr>
          <w:ilvl w:val="0"/>
          <w:numId w:val="2"/>
        </w:numPr>
        <w:tabs>
          <w:tab w:val="left" w:pos="481"/>
        </w:tabs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Pr="00A13404">
        <w:rPr>
          <w:b w:val="0"/>
          <w:bCs w:val="0"/>
        </w:rPr>
        <w:t>Vote to approve</w:t>
      </w:r>
      <w:r>
        <w:rPr>
          <w:b w:val="0"/>
          <w:bCs w:val="0"/>
        </w:rPr>
        <w:t xml:space="preserve"> </w:t>
      </w:r>
      <w:r w:rsidR="002333AD">
        <w:rPr>
          <w:b w:val="0"/>
          <w:bCs w:val="0"/>
        </w:rPr>
        <w:t>eleven+</w:t>
      </w:r>
      <w:r>
        <w:rPr>
          <w:b w:val="0"/>
          <w:bCs w:val="0"/>
        </w:rPr>
        <w:t xml:space="preserve"> </w:t>
      </w:r>
      <w:r w:rsidRPr="00A13404">
        <w:rPr>
          <w:b w:val="0"/>
          <w:bCs w:val="0"/>
        </w:rPr>
        <w:t>abatement applications</w:t>
      </w:r>
      <w:r>
        <w:rPr>
          <w:b w:val="0"/>
          <w:bCs w:val="0"/>
        </w:rPr>
        <w:t xml:space="preserve"> </w:t>
      </w:r>
    </w:p>
    <w:p w14:paraId="3FCE144F" w14:textId="7FB54B62" w:rsidR="0094086F" w:rsidRDefault="0094086F" w:rsidP="0094086F">
      <w:pPr>
        <w:pStyle w:val="BodyText"/>
        <w:numPr>
          <w:ilvl w:val="0"/>
          <w:numId w:val="2"/>
        </w:numPr>
        <w:tabs>
          <w:tab w:val="left" w:pos="482"/>
          <w:tab w:val="left" w:pos="8040"/>
        </w:tabs>
      </w:pPr>
      <w:r>
        <w:t xml:space="preserve">     Vote to approve </w:t>
      </w:r>
      <w:r w:rsidR="00665666">
        <w:t>Octo</w:t>
      </w:r>
      <w:r>
        <w:t>ber’s monthly list of abatements</w:t>
      </w:r>
      <w:r w:rsidRPr="00FD6B63">
        <w:rPr>
          <w:spacing w:val="-15"/>
        </w:rPr>
        <w:t xml:space="preserve"> </w:t>
      </w:r>
      <w:r>
        <w:t>for</w:t>
      </w:r>
      <w:r w:rsidRPr="00FD6B63">
        <w:rPr>
          <w:spacing w:val="-4"/>
        </w:rPr>
        <w:t xml:space="preserve"> </w:t>
      </w:r>
      <w:r>
        <w:t>2020</w:t>
      </w:r>
      <w:r w:rsidR="003A6A7B">
        <w:t xml:space="preserve">                           </w:t>
      </w:r>
      <w:r w:rsidR="002333AD">
        <w:tab/>
      </w:r>
      <w:r>
        <w:t>$</w:t>
      </w:r>
      <w:r w:rsidR="00665666">
        <w:t>1,770.13</w:t>
      </w:r>
    </w:p>
    <w:p w14:paraId="6919FB9D" w14:textId="1BC82288" w:rsidR="002333AD" w:rsidRDefault="002333AD" w:rsidP="002333AD">
      <w:pPr>
        <w:pStyle w:val="BodyText"/>
        <w:tabs>
          <w:tab w:val="left" w:pos="482"/>
          <w:tab w:val="left" w:pos="8040"/>
        </w:tabs>
        <w:rPr>
          <w:b/>
          <w:bCs/>
        </w:rPr>
      </w:pPr>
      <w:r w:rsidRPr="002333AD">
        <w:rPr>
          <w:b/>
          <w:bCs/>
        </w:rPr>
        <w:t>Boat Excise:</w:t>
      </w:r>
    </w:p>
    <w:p w14:paraId="67E18933" w14:textId="795ED508" w:rsidR="002333AD" w:rsidRPr="00FD1543" w:rsidRDefault="002333AD" w:rsidP="002333AD">
      <w:pPr>
        <w:pStyle w:val="BodyText"/>
        <w:tabs>
          <w:tab w:val="left" w:pos="482"/>
          <w:tab w:val="left" w:pos="8040"/>
        </w:tabs>
      </w:pPr>
      <w:r w:rsidRPr="00FD1543">
        <w:t>Vote to approve the commitment and warrant for 2020 Boat excise tax</w:t>
      </w:r>
      <w:r w:rsidR="00497E3C">
        <w:tab/>
        <w:t>$</w:t>
      </w:r>
      <w:r w:rsidR="00BF5487">
        <w:t xml:space="preserve"> TBD</w:t>
      </w:r>
    </w:p>
    <w:p w14:paraId="315C32BA" w14:textId="77777777" w:rsidR="0094086F" w:rsidRPr="00AB1586" w:rsidRDefault="0094086F" w:rsidP="0094086F">
      <w:pPr>
        <w:pStyle w:val="BodyText"/>
        <w:tabs>
          <w:tab w:val="left" w:pos="482"/>
          <w:tab w:val="left" w:pos="8040"/>
        </w:tabs>
        <w:rPr>
          <w:b/>
          <w:bCs/>
        </w:rPr>
      </w:pPr>
      <w:r w:rsidRPr="00AB1586">
        <w:rPr>
          <w:b/>
          <w:bCs/>
        </w:rPr>
        <w:t>Chapterland:</w:t>
      </w:r>
    </w:p>
    <w:p w14:paraId="5B9AF580" w14:textId="77777777" w:rsidR="005F2863" w:rsidRDefault="005F2863" w:rsidP="005F2863">
      <w:pPr>
        <w:pStyle w:val="BodyText"/>
        <w:numPr>
          <w:ilvl w:val="0"/>
          <w:numId w:val="5"/>
        </w:numPr>
        <w:tabs>
          <w:tab w:val="left" w:pos="482"/>
          <w:tab w:val="left" w:pos="8040"/>
        </w:tabs>
        <w:rPr>
          <w:b/>
          <w:noProof/>
          <w:u w:val="single"/>
        </w:rPr>
      </w:pPr>
      <w:r>
        <w:t xml:space="preserve">     </w:t>
      </w:r>
      <w:r w:rsidR="00181EB2">
        <w:t>The law was e-mailed to the Board</w:t>
      </w:r>
      <w:r w:rsidR="00665666">
        <w:t xml:space="preserve"> so that we may have a d</w:t>
      </w:r>
      <w:r w:rsidR="00181EB2">
        <w:t>iscuss</w:t>
      </w:r>
      <w:r w:rsidR="00665666">
        <w:t>ion for</w:t>
      </w:r>
      <w:r w:rsidR="00181EB2">
        <w:t xml:space="preserve"> the late </w:t>
      </w:r>
      <w:r w:rsidR="00FD1543">
        <w:t xml:space="preserve">application </w:t>
      </w:r>
      <w:r w:rsidR="00181EB2">
        <w:t>received for Chapterland</w:t>
      </w:r>
      <w:r w:rsidR="00665666">
        <w:t xml:space="preserve"> during</w:t>
      </w:r>
      <w:r w:rsidR="00181EB2">
        <w:t xml:space="preserve"> a </w:t>
      </w:r>
      <w:proofErr w:type="spellStart"/>
      <w:r w:rsidR="00181EB2">
        <w:t>reval</w:t>
      </w:r>
      <w:proofErr w:type="spellEnd"/>
      <w:r w:rsidR="00181EB2">
        <w:t xml:space="preserve"> year</w:t>
      </w:r>
    </w:p>
    <w:p w14:paraId="02225989" w14:textId="77777777" w:rsidR="00497E3C" w:rsidRPr="00497E3C" w:rsidRDefault="00791889" w:rsidP="005F2863">
      <w:pPr>
        <w:pStyle w:val="BodyText"/>
        <w:numPr>
          <w:ilvl w:val="0"/>
          <w:numId w:val="5"/>
        </w:numPr>
        <w:tabs>
          <w:tab w:val="left" w:pos="482"/>
          <w:tab w:val="left" w:pos="8040"/>
        </w:tabs>
        <w:rPr>
          <w:b/>
          <w:noProof/>
          <w:u w:val="single"/>
        </w:rPr>
      </w:pPr>
      <w:r>
        <w:rPr>
          <w:b/>
          <w:noProof/>
        </w:rPr>
        <w:t xml:space="preserve">  </w:t>
      </w:r>
      <w:r w:rsidR="00665666">
        <w:t xml:space="preserve"> </w:t>
      </w:r>
      <w:r>
        <w:t xml:space="preserve"> Give permission for the principal Assessor to sign the partial release of lien for George Watson on Parcel U27/1 </w:t>
      </w:r>
    </w:p>
    <w:p w14:paraId="54EAEF45" w14:textId="66CA8DA0" w:rsidR="0094086F" w:rsidRPr="00D051AC" w:rsidRDefault="00497E3C" w:rsidP="005F2863">
      <w:pPr>
        <w:pStyle w:val="BodyText"/>
        <w:numPr>
          <w:ilvl w:val="0"/>
          <w:numId w:val="5"/>
        </w:numPr>
        <w:tabs>
          <w:tab w:val="left" w:pos="482"/>
          <w:tab w:val="left" w:pos="8040"/>
        </w:tabs>
        <w:rPr>
          <w:b/>
          <w:noProof/>
          <w:u w:val="single"/>
        </w:rPr>
      </w:pPr>
      <w:r>
        <w:t xml:space="preserve">     Vote to approve </w:t>
      </w:r>
      <w:r w:rsidR="00D051AC">
        <w:t>the commitment and warrant for U27/1</w:t>
      </w:r>
      <w:r w:rsidR="00D051AC">
        <w:tab/>
        <w:t>$186.05</w:t>
      </w:r>
      <w:r w:rsidR="00791889">
        <w:t xml:space="preserve"> </w:t>
      </w:r>
    </w:p>
    <w:p w14:paraId="03A81420" w14:textId="593D13C2" w:rsidR="00D051AC" w:rsidRPr="00CE6DAA" w:rsidRDefault="00CE6DAA" w:rsidP="005F2863">
      <w:pPr>
        <w:pStyle w:val="BodyText"/>
        <w:numPr>
          <w:ilvl w:val="0"/>
          <w:numId w:val="5"/>
        </w:numPr>
        <w:tabs>
          <w:tab w:val="left" w:pos="482"/>
          <w:tab w:val="left" w:pos="8040"/>
        </w:tabs>
        <w:rPr>
          <w:b/>
          <w:noProof/>
          <w:u w:val="single"/>
        </w:rPr>
      </w:pPr>
      <w:r w:rsidRPr="00CE6DAA">
        <w:rPr>
          <w:b/>
          <w:noProof/>
        </w:rPr>
        <w:t xml:space="preserve">     </w:t>
      </w:r>
      <w:r>
        <w:rPr>
          <w:bCs/>
          <w:noProof/>
        </w:rPr>
        <w:t>Vote to approve the roll back/penalty tax for Michelle McGourty for R43/16-1</w:t>
      </w:r>
      <w:r>
        <w:rPr>
          <w:bCs/>
          <w:noProof/>
        </w:rPr>
        <w:tab/>
        <w:t>$5,631.84</w:t>
      </w:r>
    </w:p>
    <w:p w14:paraId="172BE18E" w14:textId="299D590F" w:rsidR="00CE6DAA" w:rsidRPr="005F2863" w:rsidRDefault="00CE6DAA" w:rsidP="005F2863">
      <w:pPr>
        <w:pStyle w:val="BodyText"/>
        <w:numPr>
          <w:ilvl w:val="0"/>
          <w:numId w:val="5"/>
        </w:numPr>
        <w:tabs>
          <w:tab w:val="left" w:pos="482"/>
          <w:tab w:val="left" w:pos="8040"/>
        </w:tabs>
        <w:rPr>
          <w:b/>
          <w:noProof/>
          <w:u w:val="single"/>
        </w:rPr>
      </w:pPr>
      <w:r>
        <w:rPr>
          <w:bCs/>
          <w:noProof/>
        </w:rPr>
        <w:t xml:space="preserve">    </w:t>
      </w:r>
      <w:r w:rsidR="00BA316C">
        <w:rPr>
          <w:bCs/>
          <w:noProof/>
        </w:rPr>
        <w:t xml:space="preserve"> Vote to approve the roll back/penalty tax for Gregory Kimball for R35/17</w:t>
      </w:r>
      <w:r w:rsidR="00BA316C">
        <w:rPr>
          <w:bCs/>
          <w:noProof/>
        </w:rPr>
        <w:tab/>
        <w:t>$</w:t>
      </w:r>
      <w:r w:rsidR="00BF5487">
        <w:rPr>
          <w:bCs/>
          <w:noProof/>
        </w:rPr>
        <w:t xml:space="preserve"> TBD</w:t>
      </w:r>
    </w:p>
    <w:p w14:paraId="52FAC833" w14:textId="77777777" w:rsidR="003A6A7B" w:rsidRPr="00AB1586" w:rsidRDefault="003A6A7B" w:rsidP="003A6A7B">
      <w:pPr>
        <w:pStyle w:val="BodyText"/>
        <w:tabs>
          <w:tab w:val="left" w:pos="482"/>
          <w:tab w:val="left" w:pos="8040"/>
        </w:tabs>
        <w:rPr>
          <w:b/>
          <w:noProof/>
          <w:u w:val="single"/>
        </w:rPr>
      </w:pPr>
      <w:r w:rsidRPr="00AB1586">
        <w:rPr>
          <w:b/>
          <w:noProof/>
          <w:u w:val="single"/>
        </w:rPr>
        <w:t>Executive Session:</w:t>
      </w:r>
    </w:p>
    <w:p w14:paraId="79DF21F1" w14:textId="77777777" w:rsidR="003A6A7B" w:rsidRDefault="003A6A7B" w:rsidP="003A6A7B">
      <w:pPr>
        <w:pStyle w:val="NoSpacing"/>
        <w:rPr>
          <w:rFonts w:cstheme="minorHAnsi"/>
        </w:rPr>
      </w:pPr>
      <w:r w:rsidRPr="00A3791D">
        <w:rPr>
          <w:rFonts w:cstheme="minorHAnsi"/>
        </w:rPr>
        <w:t>The Board needs to enter into executive session G.L. c. 30A, §21 (a) purpose 7</w:t>
      </w:r>
      <w:r>
        <w:rPr>
          <w:rFonts w:cstheme="minorHAnsi"/>
        </w:rPr>
        <w:t xml:space="preserve"> -</w:t>
      </w:r>
      <w:r w:rsidRPr="00A3791D">
        <w:rPr>
          <w:rFonts w:cstheme="minorHAnsi"/>
        </w:rPr>
        <w:t xml:space="preserve"> </w:t>
      </w:r>
      <w:r w:rsidRPr="00A3791D">
        <w:rPr>
          <w:rFonts w:cstheme="minorHAnsi"/>
          <w:color w:val="333333"/>
          <w:shd w:val="clear" w:color="auto" w:fill="FFFFFF"/>
        </w:rPr>
        <w:t>To comply with, or act under the authority of, any general or special law or federal grant-in-aid requirements;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Pr="00A3791D">
        <w:rPr>
          <w:rFonts w:cstheme="minorHAnsi"/>
        </w:rPr>
        <w:t xml:space="preserve">citing the </w:t>
      </w:r>
    </w:p>
    <w:p w14:paraId="00261D74" w14:textId="11386691" w:rsidR="003A6A7B" w:rsidRDefault="003A6A7B" w:rsidP="003A6A7B">
      <w:pPr>
        <w:pStyle w:val="NoSpacing"/>
        <w:rPr>
          <w:rFonts w:eastAsia="Times New Roman"/>
        </w:rPr>
      </w:pPr>
      <w:r w:rsidRPr="00A3791D">
        <w:rPr>
          <w:rFonts w:cstheme="minorHAnsi"/>
        </w:rPr>
        <w:t xml:space="preserve">statutory right to privacy to discuss </w:t>
      </w:r>
      <w:r>
        <w:rPr>
          <w:rFonts w:eastAsia="Times New Roman"/>
        </w:rPr>
        <w:t>Applications for Statutory Exemption (Ch 59 § 60)</w:t>
      </w:r>
      <w:r w:rsidR="00BF5487">
        <w:rPr>
          <w:rFonts w:eastAsia="Times New Roman"/>
        </w:rPr>
        <w:t>, Real Estate Abatement Applications,</w:t>
      </w:r>
      <w:r>
        <w:rPr>
          <w:rFonts w:eastAsia="Times New Roman"/>
        </w:rPr>
        <w:t xml:space="preserve"> and to discuss Chapterland applications.</w:t>
      </w:r>
    </w:p>
    <w:p w14:paraId="7F4AFD3F" w14:textId="77777777" w:rsidR="0094086F" w:rsidRPr="00416768" w:rsidRDefault="0094086F" w:rsidP="0094086F">
      <w:pPr>
        <w:pStyle w:val="BodyText"/>
        <w:ind w:right="375"/>
        <w:rPr>
          <w:b/>
        </w:rPr>
      </w:pPr>
      <w:r w:rsidRPr="00416768">
        <w:rPr>
          <w:b/>
        </w:rPr>
        <w:t>Old</w:t>
      </w:r>
      <w:r w:rsidRPr="00416768">
        <w:rPr>
          <w:b/>
          <w:spacing w:val="-2"/>
        </w:rPr>
        <w:t xml:space="preserve"> </w:t>
      </w:r>
      <w:r w:rsidRPr="00416768">
        <w:rPr>
          <w:b/>
        </w:rPr>
        <w:t>Business:</w:t>
      </w:r>
    </w:p>
    <w:p w14:paraId="6F416002" w14:textId="77777777" w:rsidR="00442CE1" w:rsidRDefault="00442CE1" w:rsidP="00442CE1">
      <w:pPr>
        <w:pStyle w:val="Heading2"/>
        <w:tabs>
          <w:tab w:val="left" w:pos="482"/>
          <w:tab w:val="left" w:pos="6090"/>
        </w:tabs>
        <w:ind w:left="0" w:firstLine="0"/>
        <w:rPr>
          <w:b w:val="0"/>
        </w:rPr>
      </w:pPr>
      <w:r>
        <w:rPr>
          <w:b w:val="0"/>
        </w:rPr>
        <w:t>Plans, maps, deeds, and property record cards were emailed to the Board in order to continue the discussion of Address changes. Discuss address change requests</w:t>
      </w:r>
    </w:p>
    <w:p w14:paraId="3A0D2729" w14:textId="77777777" w:rsidR="00442CE1" w:rsidRDefault="00442CE1" w:rsidP="00442CE1">
      <w:pPr>
        <w:pStyle w:val="Heading2"/>
        <w:numPr>
          <w:ilvl w:val="0"/>
          <w:numId w:val="3"/>
        </w:numPr>
        <w:tabs>
          <w:tab w:val="left" w:pos="482"/>
          <w:tab w:val="left" w:pos="6090"/>
        </w:tabs>
        <w:rPr>
          <w:b w:val="0"/>
        </w:rPr>
      </w:pPr>
      <w:r>
        <w:rPr>
          <w:b w:val="0"/>
        </w:rPr>
        <w:t xml:space="preserve">     U29/19       16 Stiles Ave</w:t>
      </w:r>
    </w:p>
    <w:p w14:paraId="42105990" w14:textId="77777777" w:rsidR="00442CE1" w:rsidRPr="00442CE1" w:rsidRDefault="00442CE1" w:rsidP="00442CE1">
      <w:pPr>
        <w:pStyle w:val="Heading2"/>
        <w:numPr>
          <w:ilvl w:val="0"/>
          <w:numId w:val="3"/>
        </w:numPr>
        <w:tabs>
          <w:tab w:val="left" w:pos="482"/>
        </w:tabs>
      </w:pPr>
      <w:r>
        <w:rPr>
          <w:b w:val="0"/>
        </w:rPr>
        <w:t xml:space="preserve">     R60/8          7 Washburn Dr</w:t>
      </w:r>
    </w:p>
    <w:p w14:paraId="589E566A" w14:textId="50860F93" w:rsidR="0094086F" w:rsidRDefault="0094086F" w:rsidP="00442CE1">
      <w:pPr>
        <w:pStyle w:val="Heading2"/>
        <w:tabs>
          <w:tab w:val="left" w:pos="482"/>
        </w:tabs>
        <w:ind w:left="0" w:firstLine="0"/>
      </w:pPr>
      <w:r>
        <w:t>New</w:t>
      </w:r>
      <w:r>
        <w:rPr>
          <w:spacing w:val="-2"/>
        </w:rPr>
        <w:t xml:space="preserve"> </w:t>
      </w:r>
      <w:r>
        <w:t>Business:</w:t>
      </w:r>
    </w:p>
    <w:p w14:paraId="4D660656" w14:textId="77777777" w:rsidR="0094086F" w:rsidRDefault="0094086F" w:rsidP="0094086F">
      <w:pPr>
        <w:pStyle w:val="Heading2"/>
        <w:tabs>
          <w:tab w:val="left" w:pos="482"/>
        </w:tabs>
        <w:ind w:left="0" w:firstLine="0"/>
        <w:rPr>
          <w:b w:val="0"/>
        </w:rPr>
      </w:pPr>
      <w:r>
        <w:rPr>
          <w:b w:val="0"/>
        </w:rPr>
        <w:t>Any business that may arise after posting the agenda to the actual meeting</w:t>
      </w:r>
    </w:p>
    <w:p w14:paraId="39AA9539" w14:textId="249D8F7F" w:rsidR="0094086F" w:rsidRPr="0094086F" w:rsidRDefault="0094086F" w:rsidP="0094086F">
      <w:pPr>
        <w:pStyle w:val="NoSpacing"/>
      </w:pPr>
      <w:r>
        <w:rPr>
          <w:noProof/>
        </w:rPr>
        <w:drawing>
          <wp:inline distT="0" distB="0" distL="0" distR="0" wp14:anchorId="491D9C38" wp14:editId="0FFEFF3E">
            <wp:extent cx="1285875" cy="430967"/>
            <wp:effectExtent l="0" t="0" r="0" b="762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159" cy="44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6CEC2" w14:textId="4A715B3A" w:rsidR="0094086F" w:rsidRPr="0094086F" w:rsidRDefault="0094086F" w:rsidP="0094086F">
      <w:pPr>
        <w:pStyle w:val="NoSpacing"/>
      </w:pPr>
      <w:r>
        <w:t>Linda LeBlanc</w:t>
      </w:r>
    </w:p>
    <w:sectPr w:rsidR="0094086F" w:rsidRPr="0094086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07D32" w14:textId="77777777" w:rsidR="009738A9" w:rsidRDefault="009738A9" w:rsidP="00EB6932">
      <w:pPr>
        <w:spacing w:after="0" w:line="240" w:lineRule="auto"/>
      </w:pPr>
      <w:r>
        <w:separator/>
      </w:r>
    </w:p>
  </w:endnote>
  <w:endnote w:type="continuationSeparator" w:id="0">
    <w:p w14:paraId="62FF3F9F" w14:textId="77777777" w:rsidR="009738A9" w:rsidRDefault="009738A9" w:rsidP="00EB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D0433" w14:textId="77777777" w:rsidR="009738A9" w:rsidRDefault="009738A9" w:rsidP="00EB6932">
      <w:pPr>
        <w:spacing w:after="0" w:line="240" w:lineRule="auto"/>
      </w:pPr>
      <w:r>
        <w:separator/>
      </w:r>
    </w:p>
  </w:footnote>
  <w:footnote w:type="continuationSeparator" w:id="0">
    <w:p w14:paraId="34B60D18" w14:textId="77777777" w:rsidR="009738A9" w:rsidRDefault="009738A9" w:rsidP="00EB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13CEE" w14:textId="77777777" w:rsidR="00EB6932" w:rsidRDefault="00EB693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E4B0C" wp14:editId="1DF1EB58">
          <wp:simplePos x="0" y="0"/>
          <wp:positionH relativeFrom="column">
            <wp:posOffset>2428875</wp:posOffset>
          </wp:positionH>
          <wp:positionV relativeFrom="paragraph">
            <wp:posOffset>-85725</wp:posOffset>
          </wp:positionV>
          <wp:extent cx="1076325" cy="123825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Board of Assessors</w:t>
    </w:r>
  </w:p>
  <w:p w14:paraId="51AB5AB7" w14:textId="77777777" w:rsidR="00EB6932" w:rsidRDefault="00EB6932">
    <w:pPr>
      <w:pStyle w:val="Header"/>
    </w:pPr>
    <w:r>
      <w:t>Memorial Town Hall</w:t>
    </w:r>
  </w:p>
  <w:p w14:paraId="35C3F9D2" w14:textId="77777777" w:rsidR="00EB6932" w:rsidRDefault="00EB6932" w:rsidP="00EB6932">
    <w:pPr>
      <w:pStyle w:val="Header"/>
      <w:tabs>
        <w:tab w:val="clear" w:pos="4680"/>
        <w:tab w:val="clear" w:pos="9360"/>
        <w:tab w:val="left" w:pos="7200"/>
      </w:tabs>
    </w:pPr>
    <w:r>
      <w:t>157 Main Street</w:t>
    </w:r>
    <w:r>
      <w:tab/>
      <w:t>Tel: 508-885-7500 x 165</w:t>
    </w:r>
  </w:p>
  <w:p w14:paraId="3A53B0E0" w14:textId="77777777" w:rsidR="00EB6932" w:rsidRDefault="00EB6932">
    <w:pPr>
      <w:pStyle w:val="Header"/>
    </w:pPr>
    <w:r>
      <w:t>Spencer, MA  01562</w:t>
    </w:r>
    <w:r>
      <w:ptab w:relativeTo="margin" w:alignment="center" w:leader="none"/>
    </w:r>
    <w:r>
      <w:t xml:space="preserve">                                                                                                             Fax: 508-885-7512</w:t>
    </w:r>
  </w:p>
  <w:p w14:paraId="37B55512" w14:textId="77777777" w:rsidR="00EB6932" w:rsidRDefault="00EB6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F2475"/>
    <w:multiLevelType w:val="hybridMultilevel"/>
    <w:tmpl w:val="C806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52BF0"/>
    <w:multiLevelType w:val="hybridMultilevel"/>
    <w:tmpl w:val="945A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9020F"/>
    <w:multiLevelType w:val="hybridMultilevel"/>
    <w:tmpl w:val="4984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556AA"/>
    <w:multiLevelType w:val="hybridMultilevel"/>
    <w:tmpl w:val="15DA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456FF"/>
    <w:multiLevelType w:val="hybridMultilevel"/>
    <w:tmpl w:val="91A0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74D9A"/>
    <w:rsid w:val="000833F3"/>
    <w:rsid w:val="00094B62"/>
    <w:rsid w:val="00181EB2"/>
    <w:rsid w:val="001874F0"/>
    <w:rsid w:val="00230FC9"/>
    <w:rsid w:val="002333AD"/>
    <w:rsid w:val="0026127F"/>
    <w:rsid w:val="00266305"/>
    <w:rsid w:val="002C6612"/>
    <w:rsid w:val="002E4A78"/>
    <w:rsid w:val="00397093"/>
    <w:rsid w:val="003A6A7B"/>
    <w:rsid w:val="003B67B7"/>
    <w:rsid w:val="003F3F35"/>
    <w:rsid w:val="003F6650"/>
    <w:rsid w:val="00442CE1"/>
    <w:rsid w:val="00480A31"/>
    <w:rsid w:val="00497E3C"/>
    <w:rsid w:val="0052096C"/>
    <w:rsid w:val="005417EB"/>
    <w:rsid w:val="00560A89"/>
    <w:rsid w:val="00586328"/>
    <w:rsid w:val="005D377C"/>
    <w:rsid w:val="005F2863"/>
    <w:rsid w:val="00600A4E"/>
    <w:rsid w:val="00665666"/>
    <w:rsid w:val="00670136"/>
    <w:rsid w:val="006E447B"/>
    <w:rsid w:val="006F36C7"/>
    <w:rsid w:val="00784A23"/>
    <w:rsid w:val="00791889"/>
    <w:rsid w:val="00801429"/>
    <w:rsid w:val="00847B94"/>
    <w:rsid w:val="008A17F2"/>
    <w:rsid w:val="0094086F"/>
    <w:rsid w:val="009738A9"/>
    <w:rsid w:val="00976E9B"/>
    <w:rsid w:val="0098187F"/>
    <w:rsid w:val="009C036B"/>
    <w:rsid w:val="009F4B5D"/>
    <w:rsid w:val="00A545F9"/>
    <w:rsid w:val="00A545FC"/>
    <w:rsid w:val="00BA316C"/>
    <w:rsid w:val="00BC4570"/>
    <w:rsid w:val="00BF5487"/>
    <w:rsid w:val="00BF6B82"/>
    <w:rsid w:val="00C51C82"/>
    <w:rsid w:val="00CD1B62"/>
    <w:rsid w:val="00CE6DAA"/>
    <w:rsid w:val="00D051AC"/>
    <w:rsid w:val="00D51349"/>
    <w:rsid w:val="00D64C37"/>
    <w:rsid w:val="00DC0B27"/>
    <w:rsid w:val="00EB6932"/>
    <w:rsid w:val="00FD1543"/>
    <w:rsid w:val="00F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13F4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94086F"/>
    <w:pPr>
      <w:widowControl w:val="0"/>
      <w:autoSpaceDE w:val="0"/>
      <w:autoSpaceDN w:val="0"/>
      <w:spacing w:after="0" w:line="240" w:lineRule="auto"/>
      <w:ind w:left="480" w:hanging="36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94086F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9408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4086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94086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0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tel:+18668994679,,9549334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Motor Vehicle:</vt:lpstr>
      <vt:lpstr>    Vote to approve eleven+ abatement applications </vt:lpstr>
      <vt:lpstr>    Plans, maps, deeds, and property record cards were emailed to the Board in order</vt:lpstr>
      <vt:lpstr>    U29/19       16 Stiles Ave</vt:lpstr>
      <vt:lpstr>    R60/8          7 Washburn Dr</vt:lpstr>
      <vt:lpstr>    New Business:</vt:lpstr>
      <vt:lpstr>    Any business that may arise after posting the agenda to the actual meeting</vt:lpstr>
    </vt:vector>
  </TitlesOfParts>
  <Company>Microsoft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2</cp:revision>
  <cp:lastPrinted>2020-10-26T19:04:00Z</cp:lastPrinted>
  <dcterms:created xsi:type="dcterms:W3CDTF">2020-11-10T21:34:00Z</dcterms:created>
  <dcterms:modified xsi:type="dcterms:W3CDTF">2020-11-10T21:34:00Z</dcterms:modified>
</cp:coreProperties>
</file>